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305D" w:rsidRPr="00F3305D" w:rsidRDefault="00F3305D" w:rsidP="00F3305D">
      <w:pPr>
        <w:jc w:val="center"/>
        <w:rPr>
          <w:b/>
          <w:sz w:val="32"/>
          <w:szCs w:val="32"/>
        </w:rPr>
      </w:pPr>
      <w:r w:rsidRPr="00F3305D">
        <w:rPr>
          <w:b/>
          <w:sz w:val="32"/>
          <w:szCs w:val="32"/>
        </w:rPr>
        <w:t>10 класс</w:t>
      </w:r>
    </w:p>
    <w:p w:rsidR="00F3305D" w:rsidRPr="00F3305D" w:rsidRDefault="00F3305D" w:rsidP="00F3305D">
      <w:pPr>
        <w:jc w:val="center"/>
        <w:rPr>
          <w:b/>
          <w:sz w:val="32"/>
          <w:szCs w:val="32"/>
        </w:rPr>
      </w:pPr>
    </w:p>
    <w:p w:rsidR="00F3305D" w:rsidRPr="00F3305D" w:rsidRDefault="00F3305D" w:rsidP="00F3305D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F3305D">
        <w:rPr>
          <w:b/>
          <w:sz w:val="28"/>
          <w:szCs w:val="28"/>
        </w:rPr>
        <w:t>№ 1</w:t>
      </w:r>
      <w:r w:rsidRPr="00F3305D">
        <w:rPr>
          <w:sz w:val="28"/>
          <w:szCs w:val="28"/>
        </w:rPr>
        <w:t xml:space="preserve">. </w:t>
      </w:r>
    </w:p>
    <w:p w:rsidR="00F3305D" w:rsidRPr="00F3305D" w:rsidRDefault="00F3305D" w:rsidP="00F3305D">
      <w:pPr>
        <w:pStyle w:val="Bodytext1"/>
        <w:shd w:val="clear" w:color="auto" w:fill="auto"/>
        <w:tabs>
          <w:tab w:val="left" w:pos="1073"/>
        </w:tabs>
        <w:spacing w:before="0" w:after="210" w:line="418" w:lineRule="exact"/>
        <w:ind w:right="260" w:firstLine="540"/>
        <w:rPr>
          <w:rFonts w:ascii="Times New Roman" w:hAnsi="Times New Roman" w:cs="Times New Roman"/>
          <w:sz w:val="28"/>
          <w:szCs w:val="28"/>
        </w:rPr>
      </w:pPr>
      <w:r w:rsidRPr="00F3305D">
        <w:rPr>
          <w:rStyle w:val="Bodytext"/>
          <w:rFonts w:ascii="Times New Roman" w:hAnsi="Times New Roman" w:cs="Times New Roman"/>
          <w:color w:val="000000"/>
          <w:sz w:val="28"/>
          <w:szCs w:val="28"/>
        </w:rPr>
        <w:t>Найдите какое-нибудь натуральное число, произведение цифр которого на 100 меньше суммы его цифр.</w:t>
      </w:r>
    </w:p>
    <w:p w:rsidR="00F3305D" w:rsidRPr="00F3305D" w:rsidRDefault="00F3305D" w:rsidP="00F3305D">
      <w:pPr>
        <w:pStyle w:val="Bodytext1"/>
        <w:shd w:val="clear" w:color="auto" w:fill="auto"/>
        <w:spacing w:before="0" w:after="0" w:line="230" w:lineRule="exact"/>
        <w:ind w:left="20" w:firstLine="560"/>
        <w:rPr>
          <w:rFonts w:ascii="Times New Roman" w:hAnsi="Times New Roman" w:cs="Times New Roman"/>
          <w:sz w:val="28"/>
          <w:szCs w:val="28"/>
        </w:rPr>
      </w:pPr>
      <w:r w:rsidRPr="00F3305D">
        <w:rPr>
          <w:rStyle w:val="Bodytext"/>
          <w:rFonts w:ascii="Times New Roman" w:hAnsi="Times New Roman" w:cs="Times New Roman"/>
          <w:b/>
          <w:color w:val="000000"/>
          <w:sz w:val="28"/>
          <w:szCs w:val="28"/>
        </w:rPr>
        <w:t>Ответ:</w:t>
      </w:r>
      <w:r w:rsidRPr="00F3305D">
        <w:rPr>
          <w:rStyle w:val="Bodytext"/>
          <w:rFonts w:ascii="Times New Roman" w:hAnsi="Times New Roman" w:cs="Times New Roman"/>
          <w:color w:val="000000"/>
          <w:sz w:val="28"/>
          <w:szCs w:val="28"/>
        </w:rPr>
        <w:t xml:space="preserve"> Например: 11….10 (сто единиц).</w:t>
      </w:r>
    </w:p>
    <w:p w:rsidR="00F3305D" w:rsidRPr="00F3305D" w:rsidRDefault="00F3305D" w:rsidP="00F3305D">
      <w:pPr>
        <w:pStyle w:val="a3"/>
        <w:spacing w:before="0" w:beforeAutospacing="0" w:after="0" w:afterAutospacing="0" w:line="360" w:lineRule="auto"/>
        <w:ind w:firstLine="709"/>
        <w:jc w:val="both"/>
        <w:rPr>
          <w:b/>
          <w:sz w:val="28"/>
          <w:szCs w:val="28"/>
        </w:rPr>
      </w:pPr>
    </w:p>
    <w:p w:rsidR="00F3305D" w:rsidRPr="00F3305D" w:rsidRDefault="00F3305D" w:rsidP="00F3305D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F3305D">
        <w:rPr>
          <w:b/>
          <w:sz w:val="28"/>
          <w:szCs w:val="28"/>
        </w:rPr>
        <w:t>№2</w:t>
      </w:r>
      <w:r w:rsidRPr="00F3305D">
        <w:rPr>
          <w:sz w:val="28"/>
          <w:szCs w:val="28"/>
        </w:rPr>
        <w:t>.</w:t>
      </w:r>
    </w:p>
    <w:p w:rsidR="00F3305D" w:rsidRPr="00F3305D" w:rsidRDefault="00F3305D" w:rsidP="00F3305D">
      <w:pPr>
        <w:pStyle w:val="Bodytext1"/>
        <w:shd w:val="clear" w:color="auto" w:fill="auto"/>
        <w:tabs>
          <w:tab w:val="left" w:pos="1143"/>
        </w:tabs>
        <w:spacing w:before="0" w:after="206" w:line="413" w:lineRule="exact"/>
        <w:ind w:left="20" w:right="20" w:firstLine="520"/>
        <w:rPr>
          <w:rFonts w:ascii="Times New Roman" w:hAnsi="Times New Roman" w:cs="Times New Roman"/>
          <w:sz w:val="28"/>
          <w:szCs w:val="28"/>
        </w:rPr>
      </w:pPr>
      <w:r w:rsidRPr="00F3305D">
        <w:rPr>
          <w:rStyle w:val="Bodytext"/>
          <w:rFonts w:ascii="Times New Roman" w:hAnsi="Times New Roman" w:cs="Times New Roman"/>
          <w:color w:val="000000"/>
          <w:sz w:val="28"/>
          <w:szCs w:val="28"/>
        </w:rPr>
        <w:t>Если каждый мальчик купит пирожок, а каждая девочка - булочку, то они потратят вместе на один рубль меньше, чем, если бы каждый мальчик купил булочку, а каждая девочка - пирожок. Известно, что пирожок и булочка стоят целое число рублей, и что мальчиков больше, чем девочек. На сколько человек их больше?</w:t>
      </w:r>
    </w:p>
    <w:p w:rsidR="00F3305D" w:rsidRPr="00F3305D" w:rsidRDefault="00F3305D" w:rsidP="00F3305D">
      <w:pPr>
        <w:pStyle w:val="Bodytext1"/>
        <w:shd w:val="clear" w:color="auto" w:fill="auto"/>
        <w:spacing w:before="0" w:after="47" w:line="230" w:lineRule="exact"/>
        <w:ind w:left="20" w:firstLine="540"/>
        <w:rPr>
          <w:rFonts w:ascii="Times New Roman" w:hAnsi="Times New Roman" w:cs="Times New Roman"/>
          <w:sz w:val="28"/>
          <w:szCs w:val="28"/>
        </w:rPr>
      </w:pPr>
      <w:r w:rsidRPr="00F3305D">
        <w:rPr>
          <w:rStyle w:val="Bodytext"/>
          <w:rFonts w:ascii="Times New Roman" w:hAnsi="Times New Roman" w:cs="Times New Roman"/>
          <w:b/>
          <w:color w:val="000000"/>
          <w:sz w:val="28"/>
          <w:szCs w:val="28"/>
        </w:rPr>
        <w:t>Ответ:</w:t>
      </w:r>
      <w:r w:rsidRPr="00F3305D">
        <w:rPr>
          <w:rStyle w:val="Bodytext"/>
          <w:rFonts w:ascii="Times New Roman" w:hAnsi="Times New Roman" w:cs="Times New Roman"/>
          <w:color w:val="000000"/>
          <w:sz w:val="28"/>
          <w:szCs w:val="28"/>
        </w:rPr>
        <w:t xml:space="preserve"> На 1.</w:t>
      </w:r>
    </w:p>
    <w:p w:rsidR="00F3305D" w:rsidRPr="00F3305D" w:rsidRDefault="00F3305D" w:rsidP="00F3305D">
      <w:pPr>
        <w:pStyle w:val="Bodytext1"/>
        <w:shd w:val="clear" w:color="auto" w:fill="auto"/>
        <w:spacing w:before="0" w:after="575" w:line="456" w:lineRule="exact"/>
        <w:ind w:left="20" w:right="20" w:firstLine="540"/>
        <w:rPr>
          <w:rFonts w:ascii="Times New Roman" w:hAnsi="Times New Roman" w:cs="Times New Roman"/>
          <w:b/>
        </w:rPr>
      </w:pPr>
      <w:r w:rsidRPr="00F3305D">
        <w:rPr>
          <w:rStyle w:val="Bodytext"/>
          <w:rFonts w:ascii="Times New Roman" w:hAnsi="Times New Roman" w:cs="Times New Roman"/>
          <w:b/>
          <w:color w:val="000000"/>
          <w:sz w:val="28"/>
          <w:szCs w:val="28"/>
        </w:rPr>
        <w:t>Решение:</w:t>
      </w:r>
      <w:r w:rsidRPr="00F3305D">
        <w:rPr>
          <w:rStyle w:val="Bodytext"/>
          <w:rFonts w:ascii="Times New Roman" w:hAnsi="Times New Roman" w:cs="Times New Roman"/>
          <w:color w:val="000000"/>
          <w:sz w:val="28"/>
          <w:szCs w:val="28"/>
        </w:rPr>
        <w:t xml:space="preserve"> Пусть </w:t>
      </w:r>
      <w:r w:rsidRPr="00F3305D">
        <w:rPr>
          <w:rStyle w:val="BodytextItalic"/>
          <w:color w:val="000000"/>
          <w:sz w:val="28"/>
          <w:szCs w:val="28"/>
        </w:rPr>
        <w:t>m</w:t>
      </w:r>
      <w:r w:rsidRPr="00F3305D">
        <w:rPr>
          <w:rStyle w:val="Bodytext"/>
          <w:rFonts w:ascii="Times New Roman" w:hAnsi="Times New Roman" w:cs="Times New Roman"/>
          <w:color w:val="000000"/>
          <w:sz w:val="28"/>
          <w:szCs w:val="28"/>
        </w:rPr>
        <w:t xml:space="preserve"> и  </w:t>
      </w:r>
      <w:r w:rsidRPr="00F3305D">
        <w:rPr>
          <w:rStyle w:val="BodytextItalic"/>
          <w:color w:val="000000"/>
          <w:sz w:val="28"/>
          <w:szCs w:val="28"/>
        </w:rPr>
        <w:t>n</w:t>
      </w:r>
      <w:r w:rsidRPr="00F3305D">
        <w:rPr>
          <w:rStyle w:val="Bodytext"/>
          <w:rFonts w:ascii="Times New Roman" w:hAnsi="Times New Roman" w:cs="Times New Roman"/>
          <w:color w:val="000000"/>
          <w:sz w:val="28"/>
          <w:szCs w:val="28"/>
        </w:rPr>
        <w:t xml:space="preserve"> - соответственно количество мальчиков и девочек, </w:t>
      </w:r>
      <w:proofErr w:type="gramStart"/>
      <w:r w:rsidRPr="00F3305D">
        <w:rPr>
          <w:rStyle w:val="BodytextItalic"/>
          <w:i w:val="0"/>
          <w:color w:val="000000"/>
          <w:sz w:val="28"/>
          <w:szCs w:val="28"/>
        </w:rPr>
        <w:t>m</w:t>
      </w:r>
      <w:proofErr w:type="spellStart"/>
      <w:proofErr w:type="gramEnd"/>
      <w:r w:rsidRPr="00F3305D">
        <w:rPr>
          <w:rStyle w:val="Bodytext"/>
          <w:rFonts w:ascii="Times New Roman" w:hAnsi="Times New Roman" w:cs="Times New Roman"/>
          <w:i/>
          <w:color w:val="000000"/>
          <w:sz w:val="28"/>
          <w:szCs w:val="28"/>
        </w:rPr>
        <w:t>х</w:t>
      </w:r>
      <w:proofErr w:type="spellEnd"/>
      <w:r w:rsidRPr="00F3305D">
        <w:rPr>
          <w:rStyle w:val="Bodytext"/>
          <w:rFonts w:ascii="Times New Roman" w:hAnsi="Times New Roman" w:cs="Times New Roman"/>
          <w:color w:val="000000"/>
          <w:sz w:val="28"/>
          <w:szCs w:val="28"/>
        </w:rPr>
        <w:t xml:space="preserve"> и </w:t>
      </w:r>
      <w:r w:rsidRPr="00F3305D">
        <w:rPr>
          <w:rStyle w:val="BodytextItalic"/>
          <w:color w:val="000000"/>
          <w:sz w:val="28"/>
          <w:szCs w:val="28"/>
        </w:rPr>
        <w:t>n</w:t>
      </w:r>
      <w:r w:rsidRPr="00F3305D">
        <w:rPr>
          <w:rStyle w:val="BodytextItalic"/>
          <w:color w:val="000000"/>
          <w:sz w:val="28"/>
          <w:szCs w:val="28"/>
          <w:lang w:val="ru-RU" w:eastAsia="ru-RU"/>
        </w:rPr>
        <w:t>у</w:t>
      </w:r>
      <w:r w:rsidRPr="00F3305D">
        <w:rPr>
          <w:rStyle w:val="Bodytext"/>
          <w:rFonts w:ascii="Times New Roman" w:hAnsi="Times New Roman" w:cs="Times New Roman"/>
          <w:color w:val="000000"/>
          <w:sz w:val="28"/>
          <w:szCs w:val="28"/>
        </w:rPr>
        <w:t xml:space="preserve">  - соответственно цена пирожка и булочки. Тогда, по условию, </w:t>
      </w:r>
      <w:r w:rsidRPr="00F3305D">
        <w:rPr>
          <w:rStyle w:val="BodytextItalic"/>
          <w:color w:val="000000"/>
          <w:sz w:val="28"/>
          <w:szCs w:val="28"/>
          <w:lang w:val="ru-RU" w:eastAsia="ru-RU"/>
        </w:rPr>
        <w:t>тх</w:t>
      </w:r>
      <w:r w:rsidRPr="00F3305D">
        <w:rPr>
          <w:rStyle w:val="Bodytext"/>
          <w:rFonts w:ascii="Times New Roman" w:hAnsi="Times New Roman" w:cs="Times New Roman"/>
          <w:color w:val="000000"/>
          <w:sz w:val="28"/>
          <w:szCs w:val="28"/>
        </w:rPr>
        <w:t>+</w:t>
      </w:r>
      <w:r w:rsidRPr="00F3305D">
        <w:rPr>
          <w:rStyle w:val="BodytextItalic"/>
          <w:color w:val="000000"/>
          <w:sz w:val="28"/>
          <w:szCs w:val="28"/>
          <w:lang w:val="ru-RU" w:eastAsia="ru-RU"/>
        </w:rPr>
        <w:t>пу</w:t>
      </w:r>
      <w:r w:rsidRPr="00F3305D">
        <w:rPr>
          <w:rStyle w:val="Bodytext"/>
          <w:rFonts w:ascii="Times New Roman" w:hAnsi="Times New Roman" w:cs="Times New Roman"/>
          <w:color w:val="000000"/>
          <w:sz w:val="28"/>
          <w:szCs w:val="28"/>
        </w:rPr>
        <w:t>+</w:t>
      </w:r>
      <w:r w:rsidRPr="00F3305D">
        <w:rPr>
          <w:rStyle w:val="Bodytext"/>
          <w:rFonts w:ascii="Times New Roman" w:hAnsi="Times New Roman" w:cs="Times New Roman"/>
          <w:i/>
          <w:color w:val="000000"/>
          <w:sz w:val="28"/>
          <w:szCs w:val="28"/>
        </w:rPr>
        <w:t>1</w:t>
      </w:r>
      <w:r w:rsidRPr="00F3305D">
        <w:rPr>
          <w:rStyle w:val="Bodytext"/>
          <w:rFonts w:ascii="Times New Roman" w:hAnsi="Times New Roman" w:cs="Times New Roman"/>
          <w:color w:val="000000"/>
          <w:sz w:val="28"/>
          <w:szCs w:val="28"/>
        </w:rPr>
        <w:t>=</w:t>
      </w:r>
      <w:r w:rsidRPr="00F3305D">
        <w:rPr>
          <w:rStyle w:val="BodytextItalic"/>
          <w:color w:val="000000"/>
          <w:sz w:val="28"/>
          <w:szCs w:val="28"/>
          <w:lang w:val="ru-RU" w:eastAsia="ru-RU"/>
        </w:rPr>
        <w:t>ту</w:t>
      </w:r>
      <w:r w:rsidRPr="00F3305D">
        <w:rPr>
          <w:rStyle w:val="Bodytext"/>
          <w:rFonts w:ascii="Times New Roman" w:hAnsi="Times New Roman" w:cs="Times New Roman"/>
          <w:color w:val="000000"/>
          <w:sz w:val="28"/>
          <w:szCs w:val="28"/>
        </w:rPr>
        <w:t>+</w:t>
      </w:r>
      <w:r w:rsidRPr="00F3305D">
        <w:rPr>
          <w:rStyle w:val="BodytextItalic"/>
          <w:color w:val="000000"/>
          <w:sz w:val="28"/>
          <w:szCs w:val="28"/>
          <w:lang w:val="ru-RU" w:eastAsia="ru-RU"/>
        </w:rPr>
        <w:t>пх</w:t>
      </w:r>
      <w:r w:rsidRPr="00F3305D">
        <w:rPr>
          <w:rStyle w:val="Bodytext"/>
          <w:rFonts w:ascii="Times New Roman" w:hAnsi="Times New Roman" w:cs="Times New Roman"/>
          <w:color w:val="000000"/>
          <w:sz w:val="28"/>
          <w:szCs w:val="28"/>
        </w:rPr>
        <w:t xml:space="preserve">. Отсюда </w:t>
      </w:r>
      <w:r w:rsidRPr="00F3305D">
        <w:rPr>
          <w:rStyle w:val="BodytextItalic"/>
          <w:color w:val="000000"/>
          <w:sz w:val="28"/>
          <w:szCs w:val="28"/>
          <w:lang w:val="ru-RU" w:eastAsia="ru-RU"/>
        </w:rPr>
        <w:t>(</w:t>
      </w:r>
      <w:proofErr w:type="spellStart"/>
      <w:r w:rsidRPr="00F3305D">
        <w:rPr>
          <w:rStyle w:val="BodytextItalic"/>
          <w:color w:val="000000"/>
          <w:sz w:val="28"/>
          <w:szCs w:val="28"/>
          <w:lang w:val="ru-RU" w:eastAsia="ru-RU"/>
        </w:rPr>
        <w:t>х-у</w:t>
      </w:r>
      <w:proofErr w:type="spellEnd"/>
      <w:proofErr w:type="gramStart"/>
      <w:r w:rsidRPr="00F3305D">
        <w:rPr>
          <w:rStyle w:val="BodytextItalic"/>
          <w:color w:val="000000"/>
          <w:sz w:val="28"/>
          <w:szCs w:val="28"/>
          <w:lang w:val="ru-RU" w:eastAsia="ru-RU"/>
        </w:rPr>
        <w:t>)(</w:t>
      </w:r>
      <w:proofErr w:type="spellStart"/>
      <w:proofErr w:type="gramEnd"/>
      <w:r w:rsidRPr="00F3305D">
        <w:rPr>
          <w:rStyle w:val="BodytextItalic"/>
          <w:color w:val="000000"/>
          <w:sz w:val="28"/>
          <w:szCs w:val="28"/>
          <w:lang w:val="ru-RU" w:eastAsia="ru-RU"/>
        </w:rPr>
        <w:t>п-т</w:t>
      </w:r>
      <w:proofErr w:type="spellEnd"/>
      <w:r w:rsidRPr="00F3305D">
        <w:rPr>
          <w:rStyle w:val="BodytextItalic"/>
          <w:color w:val="000000"/>
          <w:sz w:val="28"/>
          <w:szCs w:val="28"/>
          <w:lang w:val="ru-RU" w:eastAsia="ru-RU"/>
        </w:rPr>
        <w:t>)=</w:t>
      </w:r>
      <w:r w:rsidRPr="00F3305D">
        <w:rPr>
          <w:rStyle w:val="Bodytext"/>
          <w:rFonts w:ascii="Times New Roman" w:hAnsi="Times New Roman" w:cs="Times New Roman"/>
          <w:i/>
          <w:color w:val="000000"/>
          <w:sz w:val="28"/>
          <w:szCs w:val="28"/>
        </w:rPr>
        <w:t>1.</w:t>
      </w:r>
      <w:r w:rsidRPr="00F3305D">
        <w:rPr>
          <w:rStyle w:val="Bodytext"/>
          <w:rFonts w:ascii="Times New Roman" w:hAnsi="Times New Roman" w:cs="Times New Roman"/>
          <w:color w:val="000000"/>
          <w:sz w:val="28"/>
          <w:szCs w:val="28"/>
        </w:rPr>
        <w:t xml:space="preserve"> Но произведение натурального числа на целое равно 1, только если оба множителя равны 1.</w:t>
      </w:r>
    </w:p>
    <w:p w:rsidR="00F3305D" w:rsidRPr="00F3305D" w:rsidRDefault="00F3305D" w:rsidP="00F3305D">
      <w:pPr>
        <w:pStyle w:val="a3"/>
        <w:spacing w:before="0" w:beforeAutospacing="0" w:after="0" w:afterAutospacing="0" w:line="360" w:lineRule="auto"/>
        <w:jc w:val="both"/>
        <w:rPr>
          <w:rStyle w:val="apple-converted-space"/>
          <w:b/>
          <w:sz w:val="28"/>
          <w:szCs w:val="28"/>
        </w:rPr>
      </w:pPr>
      <w:r w:rsidRPr="00F3305D">
        <w:rPr>
          <w:b/>
          <w:bCs/>
          <w:sz w:val="28"/>
          <w:szCs w:val="28"/>
        </w:rPr>
        <w:t>№3.</w:t>
      </w:r>
      <w:r w:rsidRPr="00F3305D">
        <w:rPr>
          <w:rStyle w:val="apple-converted-space"/>
          <w:b/>
          <w:sz w:val="28"/>
          <w:szCs w:val="28"/>
        </w:rPr>
        <w:t> </w:t>
      </w:r>
    </w:p>
    <w:p w:rsidR="00F3305D" w:rsidRPr="00F3305D" w:rsidRDefault="00F3305D" w:rsidP="00F3305D">
      <w:pPr>
        <w:pStyle w:val="Bodytext1"/>
        <w:shd w:val="clear" w:color="auto" w:fill="auto"/>
        <w:tabs>
          <w:tab w:val="left" w:pos="1143"/>
        </w:tabs>
        <w:spacing w:before="0" w:after="206" w:line="413" w:lineRule="exact"/>
        <w:ind w:left="20" w:right="20" w:firstLine="520"/>
        <w:rPr>
          <w:rFonts w:ascii="Times New Roman" w:hAnsi="Times New Roman" w:cs="Times New Roman"/>
          <w:sz w:val="28"/>
          <w:szCs w:val="28"/>
        </w:rPr>
      </w:pPr>
      <w:r w:rsidRPr="00F3305D">
        <w:rPr>
          <w:rStyle w:val="Bodytext"/>
          <w:rFonts w:ascii="Times New Roman" w:hAnsi="Times New Roman" w:cs="Times New Roman"/>
          <w:color w:val="000000"/>
          <w:sz w:val="28"/>
          <w:szCs w:val="28"/>
        </w:rPr>
        <w:t>Какую наименьшую сумму могут иметь девять последовательных натуральных чисел, если эта сумма оканчивается на 1020304?</w:t>
      </w:r>
    </w:p>
    <w:p w:rsidR="00F3305D" w:rsidRPr="00F3305D" w:rsidRDefault="00F3305D" w:rsidP="00F3305D">
      <w:pPr>
        <w:pStyle w:val="Bodytext1"/>
        <w:shd w:val="clear" w:color="auto" w:fill="auto"/>
        <w:spacing w:before="0" w:after="37" w:line="230" w:lineRule="exact"/>
        <w:ind w:left="20" w:firstLine="540"/>
        <w:rPr>
          <w:rFonts w:ascii="Times New Roman" w:hAnsi="Times New Roman" w:cs="Times New Roman"/>
          <w:sz w:val="28"/>
          <w:szCs w:val="28"/>
        </w:rPr>
      </w:pPr>
      <w:r w:rsidRPr="00F3305D">
        <w:rPr>
          <w:rStyle w:val="Bodytext"/>
          <w:rFonts w:ascii="Times New Roman" w:hAnsi="Times New Roman" w:cs="Times New Roman"/>
          <w:b/>
          <w:color w:val="000000"/>
          <w:sz w:val="28"/>
          <w:szCs w:val="28"/>
        </w:rPr>
        <w:t>Ответ:</w:t>
      </w:r>
      <w:r w:rsidRPr="00F3305D">
        <w:rPr>
          <w:rStyle w:val="Bodytext"/>
          <w:rFonts w:ascii="Times New Roman" w:hAnsi="Times New Roman" w:cs="Times New Roman"/>
          <w:color w:val="000000"/>
          <w:sz w:val="28"/>
          <w:szCs w:val="28"/>
        </w:rPr>
        <w:t xml:space="preserve"> 81020304.</w:t>
      </w:r>
    </w:p>
    <w:p w:rsidR="00F3305D" w:rsidRPr="00F3305D" w:rsidRDefault="00F3305D" w:rsidP="00F3305D">
      <w:pPr>
        <w:pStyle w:val="Bodytext1"/>
        <w:shd w:val="clear" w:color="auto" w:fill="auto"/>
        <w:spacing w:before="0" w:after="0" w:line="475" w:lineRule="exact"/>
        <w:ind w:left="20" w:firstLine="540"/>
        <w:rPr>
          <w:rFonts w:ascii="Times New Roman" w:hAnsi="Times New Roman" w:cs="Times New Roman"/>
          <w:sz w:val="28"/>
          <w:szCs w:val="28"/>
        </w:rPr>
      </w:pPr>
      <w:r w:rsidRPr="00F3305D">
        <w:rPr>
          <w:rStyle w:val="Bodytext"/>
          <w:rFonts w:ascii="Times New Roman" w:hAnsi="Times New Roman" w:cs="Times New Roman"/>
          <w:b/>
          <w:color w:val="000000"/>
          <w:sz w:val="28"/>
          <w:szCs w:val="28"/>
        </w:rPr>
        <w:t>Решение:</w:t>
      </w:r>
      <w:r w:rsidRPr="00F3305D">
        <w:rPr>
          <w:rStyle w:val="Bodytext"/>
          <w:rFonts w:ascii="Times New Roman" w:hAnsi="Times New Roman" w:cs="Times New Roman"/>
          <w:color w:val="000000"/>
          <w:sz w:val="28"/>
          <w:szCs w:val="28"/>
        </w:rPr>
        <w:t xml:space="preserve"> Пусть </w:t>
      </w:r>
      <w:r w:rsidRPr="00F3305D">
        <w:rPr>
          <w:rStyle w:val="BodytextItalic"/>
          <w:color w:val="000000"/>
          <w:sz w:val="28"/>
          <w:szCs w:val="28"/>
        </w:rPr>
        <w:t>n</w:t>
      </w:r>
      <w:r w:rsidRPr="00F3305D">
        <w:rPr>
          <w:rStyle w:val="Bodytext"/>
          <w:rFonts w:ascii="Times New Roman" w:hAnsi="Times New Roman" w:cs="Times New Roman"/>
          <w:color w:val="000000"/>
          <w:sz w:val="28"/>
          <w:szCs w:val="28"/>
        </w:rPr>
        <w:t xml:space="preserve"> - среднее из данных чисел. Тогда их сумма </w:t>
      </w:r>
      <w:r w:rsidRPr="00F3305D">
        <w:rPr>
          <w:rStyle w:val="BodytextItalic"/>
          <w:color w:val="000000"/>
          <w:sz w:val="28"/>
          <w:szCs w:val="28"/>
        </w:rPr>
        <w:t>S</w:t>
      </w:r>
      <w:r w:rsidRPr="00F3305D">
        <w:rPr>
          <w:rStyle w:val="BodytextItalic"/>
          <w:color w:val="000000"/>
          <w:sz w:val="28"/>
          <w:szCs w:val="28"/>
          <w:lang w:val="ru-RU"/>
        </w:rPr>
        <w:t>=</w:t>
      </w:r>
      <w:r w:rsidRPr="00F3305D">
        <w:rPr>
          <w:rStyle w:val="BodytextItalic"/>
          <w:color w:val="000000"/>
          <w:sz w:val="28"/>
          <w:szCs w:val="28"/>
          <w:lang w:val="ru-RU" w:eastAsia="ru-RU"/>
        </w:rPr>
        <w:t>(п-4)+(п-3)+(п-2)+…</w:t>
      </w:r>
      <w:r w:rsidRPr="00F3305D">
        <w:rPr>
          <w:rStyle w:val="Bodytext"/>
          <w:rFonts w:ascii="Times New Roman" w:hAnsi="Times New Roman" w:cs="Times New Roman"/>
          <w:color w:val="000000"/>
          <w:sz w:val="28"/>
          <w:szCs w:val="28"/>
        </w:rPr>
        <w:t>+(</w:t>
      </w:r>
      <w:proofErr w:type="gramStart"/>
      <w:r w:rsidRPr="00F3305D">
        <w:rPr>
          <w:rStyle w:val="BodytextItalic"/>
          <w:color w:val="000000"/>
          <w:sz w:val="28"/>
          <w:szCs w:val="28"/>
          <w:lang w:val="ru-RU" w:eastAsia="ru-RU"/>
        </w:rPr>
        <w:t>п</w:t>
      </w:r>
      <w:proofErr w:type="gramEnd"/>
      <w:r w:rsidRPr="00F3305D">
        <w:rPr>
          <w:rStyle w:val="Bodytext"/>
          <w:rFonts w:ascii="Times New Roman" w:hAnsi="Times New Roman" w:cs="Times New Roman"/>
          <w:i/>
          <w:color w:val="000000"/>
          <w:sz w:val="28"/>
          <w:szCs w:val="28"/>
        </w:rPr>
        <w:t>+4)</w:t>
      </w:r>
      <w:r w:rsidRPr="00F3305D">
        <w:rPr>
          <w:rStyle w:val="BodytextItalic"/>
          <w:i w:val="0"/>
          <w:color w:val="000000"/>
          <w:sz w:val="28"/>
          <w:szCs w:val="28"/>
          <w:lang w:val="ru-RU" w:eastAsia="ru-RU"/>
        </w:rPr>
        <w:t>=</w:t>
      </w:r>
      <w:r w:rsidRPr="00F3305D">
        <w:rPr>
          <w:rStyle w:val="BodytextItalic"/>
          <w:color w:val="000000"/>
          <w:sz w:val="28"/>
          <w:szCs w:val="28"/>
          <w:lang w:val="ru-RU" w:eastAsia="ru-RU"/>
        </w:rPr>
        <w:t>9п</w:t>
      </w:r>
      <w:r w:rsidRPr="00F3305D">
        <w:rPr>
          <w:rStyle w:val="Bodytext"/>
          <w:rFonts w:ascii="Times New Roman" w:hAnsi="Times New Roman" w:cs="Times New Roman"/>
          <w:color w:val="000000"/>
          <w:sz w:val="28"/>
          <w:szCs w:val="28"/>
        </w:rPr>
        <w:t xml:space="preserve"> делится на 9. То есть число </w:t>
      </w:r>
      <w:r w:rsidRPr="00F3305D">
        <w:rPr>
          <w:rStyle w:val="BodytextItalic"/>
          <w:color w:val="000000"/>
          <w:sz w:val="28"/>
          <w:szCs w:val="28"/>
        </w:rPr>
        <w:t>S</w:t>
      </w:r>
      <w:r w:rsidRPr="00F3305D">
        <w:rPr>
          <w:rStyle w:val="BodytextItalic"/>
          <w:color w:val="000000"/>
          <w:sz w:val="28"/>
          <w:szCs w:val="28"/>
          <w:lang w:val="ru-RU"/>
        </w:rPr>
        <w:t>=̅</w:t>
      </w:r>
      <w:r w:rsidRPr="00F3305D">
        <w:rPr>
          <w:rStyle w:val="BodytextItalic"/>
          <w:color w:val="000000"/>
          <w:sz w:val="28"/>
          <w:szCs w:val="28"/>
        </w:rPr>
        <w:t>a</w:t>
      </w:r>
      <w:r w:rsidRPr="00F3305D">
        <w:rPr>
          <w:rStyle w:val="BodytextItalic"/>
          <w:color w:val="000000"/>
          <w:sz w:val="28"/>
          <w:szCs w:val="28"/>
          <w:vertAlign w:val="subscript"/>
          <w:lang w:val="ru-RU"/>
        </w:rPr>
        <w:t>1</w:t>
      </w:r>
      <w:r w:rsidRPr="00F3305D">
        <w:rPr>
          <w:rStyle w:val="BodytextItalic"/>
          <w:color w:val="000000"/>
          <w:sz w:val="28"/>
          <w:szCs w:val="28"/>
          <w:lang w:val="ru-RU"/>
        </w:rPr>
        <w:t>..</w:t>
      </w:r>
      <w:proofErr w:type="spellStart"/>
      <w:r w:rsidRPr="00F3305D">
        <w:rPr>
          <w:rStyle w:val="BodytextItalic"/>
          <w:color w:val="000000"/>
          <w:sz w:val="28"/>
          <w:szCs w:val="28"/>
        </w:rPr>
        <w:t>a</w:t>
      </w:r>
      <w:r w:rsidRPr="00F3305D">
        <w:rPr>
          <w:rStyle w:val="BodytextItalic"/>
          <w:color w:val="000000"/>
          <w:sz w:val="28"/>
          <w:szCs w:val="28"/>
          <w:vertAlign w:val="subscript"/>
        </w:rPr>
        <w:t>k</w:t>
      </w:r>
      <w:proofErr w:type="spellEnd"/>
      <w:r w:rsidRPr="00F3305D">
        <w:rPr>
          <w:rStyle w:val="Bodytext"/>
          <w:rFonts w:ascii="Times New Roman" w:hAnsi="Times New Roman" w:cs="Times New Roman"/>
          <w:color w:val="000000"/>
          <w:sz w:val="28"/>
          <w:szCs w:val="28"/>
        </w:rPr>
        <w:t xml:space="preserve"> 1020304 делится на 9. Наименьшим подходящим числом будет 81020304.</w:t>
      </w:r>
    </w:p>
    <w:p w:rsidR="00F3305D" w:rsidRPr="00F3305D" w:rsidRDefault="00F3305D" w:rsidP="00F3305D">
      <w:pPr>
        <w:pStyle w:val="a3"/>
        <w:spacing w:before="0" w:beforeAutospacing="0" w:after="0" w:afterAutospacing="0" w:line="360" w:lineRule="auto"/>
        <w:ind w:firstLine="709"/>
        <w:jc w:val="both"/>
        <w:rPr>
          <w:rStyle w:val="apple-converted-space"/>
          <w:b/>
          <w:sz w:val="28"/>
          <w:szCs w:val="28"/>
        </w:rPr>
      </w:pPr>
    </w:p>
    <w:p w:rsidR="00F3305D" w:rsidRPr="00F3305D" w:rsidRDefault="00F3305D" w:rsidP="00F3305D">
      <w:pPr>
        <w:pStyle w:val="a3"/>
        <w:spacing w:before="0" w:beforeAutospacing="0" w:after="0" w:afterAutospacing="0" w:line="360" w:lineRule="auto"/>
        <w:jc w:val="both"/>
        <w:rPr>
          <w:rStyle w:val="apple-converted-space"/>
          <w:b/>
          <w:sz w:val="28"/>
          <w:szCs w:val="28"/>
        </w:rPr>
      </w:pPr>
      <w:r w:rsidRPr="00F3305D">
        <w:rPr>
          <w:rStyle w:val="apple-converted-space"/>
          <w:b/>
          <w:sz w:val="28"/>
          <w:szCs w:val="28"/>
        </w:rPr>
        <w:t>№4.</w:t>
      </w:r>
    </w:p>
    <w:p w:rsidR="00F3305D" w:rsidRPr="00F3305D" w:rsidRDefault="00F3305D" w:rsidP="00F3305D">
      <w:pPr>
        <w:pStyle w:val="Bodytext1"/>
        <w:shd w:val="clear" w:color="auto" w:fill="auto"/>
        <w:tabs>
          <w:tab w:val="left" w:pos="1143"/>
        </w:tabs>
        <w:spacing w:before="0" w:after="202" w:line="408" w:lineRule="exact"/>
        <w:ind w:left="20" w:right="20" w:firstLine="520"/>
        <w:rPr>
          <w:rFonts w:ascii="Times New Roman" w:hAnsi="Times New Roman" w:cs="Times New Roman"/>
          <w:sz w:val="28"/>
          <w:szCs w:val="28"/>
        </w:rPr>
      </w:pPr>
      <w:r w:rsidRPr="00F3305D">
        <w:rPr>
          <w:rStyle w:val="Bodytext"/>
          <w:rFonts w:ascii="Times New Roman" w:hAnsi="Times New Roman" w:cs="Times New Roman"/>
          <w:color w:val="000000"/>
          <w:sz w:val="28"/>
          <w:szCs w:val="28"/>
        </w:rPr>
        <w:t xml:space="preserve">Петя составляет «таблицу умножения». Слева от таблицы он написал натуральные числа от 10 до 75 включительно, сверху - от 11 до 48 включительно. После чего записал в таблицу соответствующие произведения пар чисел. Сколько из выписанных произведений являются четными </w:t>
      </w:r>
      <w:r w:rsidRPr="00F3305D">
        <w:rPr>
          <w:rStyle w:val="Bodytext"/>
          <w:rFonts w:ascii="Times New Roman" w:hAnsi="Times New Roman" w:cs="Times New Roman"/>
          <w:color w:val="000000"/>
          <w:sz w:val="28"/>
          <w:szCs w:val="28"/>
        </w:rPr>
        <w:lastRenderedPageBreak/>
        <w:t>числами?</w:t>
      </w:r>
    </w:p>
    <w:p w:rsidR="00F3305D" w:rsidRPr="00F3305D" w:rsidRDefault="00F3305D" w:rsidP="00F3305D">
      <w:pPr>
        <w:pStyle w:val="Bodytext1"/>
        <w:shd w:val="clear" w:color="auto" w:fill="auto"/>
        <w:spacing w:before="0" w:after="80" w:line="230" w:lineRule="exact"/>
        <w:ind w:left="20" w:firstLine="540"/>
        <w:rPr>
          <w:rFonts w:ascii="Times New Roman" w:hAnsi="Times New Roman" w:cs="Times New Roman"/>
          <w:sz w:val="28"/>
          <w:szCs w:val="28"/>
        </w:rPr>
      </w:pPr>
      <w:r w:rsidRPr="00F3305D">
        <w:rPr>
          <w:rStyle w:val="Bodytext"/>
          <w:rFonts w:ascii="Times New Roman" w:hAnsi="Times New Roman" w:cs="Times New Roman"/>
          <w:b/>
          <w:color w:val="000000"/>
          <w:sz w:val="28"/>
          <w:szCs w:val="28"/>
        </w:rPr>
        <w:t xml:space="preserve">Ответ: </w:t>
      </w:r>
      <w:r w:rsidRPr="00F3305D">
        <w:rPr>
          <w:rStyle w:val="Bodytext"/>
          <w:rFonts w:ascii="Times New Roman" w:hAnsi="Times New Roman" w:cs="Times New Roman"/>
          <w:color w:val="000000"/>
          <w:sz w:val="28"/>
          <w:szCs w:val="28"/>
        </w:rPr>
        <w:t>1881.</w:t>
      </w:r>
    </w:p>
    <w:p w:rsidR="00F3305D" w:rsidRPr="00F3305D" w:rsidRDefault="00F3305D" w:rsidP="00F3305D">
      <w:pPr>
        <w:pStyle w:val="Bodytext1"/>
        <w:shd w:val="clear" w:color="auto" w:fill="auto"/>
        <w:spacing w:before="0" w:after="0" w:line="427" w:lineRule="exact"/>
        <w:ind w:left="20" w:right="20" w:firstLine="540"/>
        <w:rPr>
          <w:rFonts w:ascii="Times New Roman" w:hAnsi="Times New Roman" w:cs="Times New Roman"/>
          <w:sz w:val="28"/>
          <w:szCs w:val="28"/>
        </w:rPr>
      </w:pPr>
      <w:r w:rsidRPr="00F3305D">
        <w:rPr>
          <w:rStyle w:val="Bodytext"/>
          <w:rFonts w:ascii="Times New Roman" w:hAnsi="Times New Roman" w:cs="Times New Roman"/>
          <w:b/>
          <w:color w:val="000000"/>
          <w:sz w:val="28"/>
          <w:szCs w:val="28"/>
        </w:rPr>
        <w:t>Решение:</w:t>
      </w:r>
      <w:r w:rsidRPr="00F3305D">
        <w:rPr>
          <w:rStyle w:val="Bodytext"/>
          <w:rFonts w:ascii="Times New Roman" w:hAnsi="Times New Roman" w:cs="Times New Roman"/>
          <w:color w:val="000000"/>
          <w:sz w:val="28"/>
          <w:szCs w:val="28"/>
        </w:rPr>
        <w:t xml:space="preserve"> Заметим, что произведение двух чисел будет нечетным, если оба сомножителя нечетны, и четным в остальных случаях. Всего в таблице записано (75-10+1)-(48-11+1) =2508 произведений. Заметим, что среди чисел от 10 до 75 будет 33 нечетных числа, а среди чисел от 11 до 48 - 19 нечетных чисел. Поэтому в таблице будет 33∙19=627 нечетных произведений. Остальные 2508 - 627 = 1881 будут четными.</w:t>
      </w:r>
    </w:p>
    <w:p w:rsidR="00F3305D" w:rsidRPr="00F3305D" w:rsidRDefault="00F3305D" w:rsidP="00F3305D">
      <w:pPr>
        <w:pStyle w:val="a3"/>
        <w:spacing w:before="0" w:beforeAutospacing="0" w:after="0" w:afterAutospacing="0" w:line="360" w:lineRule="auto"/>
        <w:ind w:firstLine="709"/>
        <w:jc w:val="both"/>
        <w:rPr>
          <w:rStyle w:val="apple-converted-space"/>
          <w:b/>
          <w:sz w:val="28"/>
          <w:szCs w:val="28"/>
        </w:rPr>
      </w:pPr>
    </w:p>
    <w:p w:rsidR="00F3305D" w:rsidRPr="00F3305D" w:rsidRDefault="00F3305D" w:rsidP="00F3305D">
      <w:pPr>
        <w:pStyle w:val="a3"/>
        <w:spacing w:before="0" w:beforeAutospacing="0" w:after="0" w:afterAutospacing="0" w:line="360" w:lineRule="auto"/>
        <w:jc w:val="both"/>
        <w:rPr>
          <w:rStyle w:val="apple-converted-space"/>
          <w:sz w:val="28"/>
          <w:szCs w:val="28"/>
        </w:rPr>
      </w:pPr>
      <w:r w:rsidRPr="00F3305D">
        <w:rPr>
          <w:rStyle w:val="apple-converted-space"/>
          <w:b/>
          <w:sz w:val="28"/>
          <w:szCs w:val="28"/>
        </w:rPr>
        <w:t>№5.</w:t>
      </w:r>
      <w:r w:rsidRPr="00F3305D">
        <w:rPr>
          <w:rStyle w:val="apple-converted-space"/>
          <w:sz w:val="28"/>
          <w:szCs w:val="28"/>
        </w:rPr>
        <w:t xml:space="preserve"> </w:t>
      </w:r>
    </w:p>
    <w:p w:rsidR="00F3305D" w:rsidRPr="00F3305D" w:rsidRDefault="00F3305D" w:rsidP="00F3305D">
      <w:pPr>
        <w:pStyle w:val="Bodytext1"/>
        <w:shd w:val="clear" w:color="auto" w:fill="auto"/>
        <w:tabs>
          <w:tab w:val="left" w:pos="1179"/>
        </w:tabs>
        <w:spacing w:before="0" w:after="53" w:line="418" w:lineRule="exact"/>
        <w:ind w:left="20" w:right="20" w:firstLine="520"/>
        <w:rPr>
          <w:rFonts w:ascii="Times New Roman" w:hAnsi="Times New Roman" w:cs="Times New Roman"/>
          <w:sz w:val="28"/>
          <w:szCs w:val="28"/>
        </w:rPr>
      </w:pPr>
      <w:r w:rsidRPr="00F3305D">
        <w:rPr>
          <w:rStyle w:val="Bodytext"/>
          <w:rFonts w:ascii="Times New Roman" w:hAnsi="Times New Roman" w:cs="Times New Roman"/>
          <w:color w:val="000000"/>
          <w:sz w:val="28"/>
          <w:szCs w:val="28"/>
        </w:rPr>
        <w:t xml:space="preserve">Точка </w:t>
      </w:r>
      <w:r w:rsidRPr="00F3305D">
        <w:rPr>
          <w:rStyle w:val="BodytextItalic"/>
          <w:color w:val="000000"/>
          <w:sz w:val="28"/>
          <w:szCs w:val="28"/>
        </w:rPr>
        <w:t>D</w:t>
      </w:r>
      <w:r w:rsidRPr="00F3305D">
        <w:rPr>
          <w:rStyle w:val="Bodytext"/>
          <w:rFonts w:ascii="Times New Roman" w:hAnsi="Times New Roman" w:cs="Times New Roman"/>
          <w:color w:val="000000"/>
          <w:sz w:val="28"/>
          <w:szCs w:val="28"/>
        </w:rPr>
        <w:t xml:space="preserve"> - середина стороны </w:t>
      </w:r>
      <w:r w:rsidRPr="00F3305D">
        <w:rPr>
          <w:rStyle w:val="BodytextItalic"/>
          <w:color w:val="000000"/>
          <w:sz w:val="28"/>
          <w:szCs w:val="28"/>
        </w:rPr>
        <w:t>AC</w:t>
      </w:r>
      <w:r w:rsidRPr="00F3305D">
        <w:rPr>
          <w:rStyle w:val="Bodytext"/>
          <w:rFonts w:ascii="Times New Roman" w:hAnsi="Times New Roman" w:cs="Times New Roman"/>
          <w:color w:val="000000"/>
          <w:sz w:val="28"/>
          <w:szCs w:val="28"/>
        </w:rPr>
        <w:t xml:space="preserve"> треугольника </w:t>
      </w:r>
      <w:r w:rsidRPr="00F3305D">
        <w:rPr>
          <w:rStyle w:val="Bodytext"/>
          <w:rFonts w:ascii="Times New Roman" w:hAnsi="Times New Roman" w:cs="Times New Roman"/>
          <w:i/>
          <w:color w:val="000000"/>
          <w:sz w:val="28"/>
          <w:szCs w:val="28"/>
          <w:lang w:val="en-US"/>
        </w:rPr>
        <w:t>ABC</w:t>
      </w:r>
      <w:r w:rsidRPr="00F3305D">
        <w:rPr>
          <w:rStyle w:val="Bodytext"/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F3305D">
        <w:rPr>
          <w:rStyle w:val="BodytextItalic"/>
          <w:color w:val="000000"/>
          <w:sz w:val="28"/>
          <w:szCs w:val="28"/>
        </w:rPr>
        <w:t>DE</w:t>
      </w:r>
      <w:r w:rsidRPr="00F3305D">
        <w:rPr>
          <w:rStyle w:val="Bodytext"/>
          <w:rFonts w:ascii="Times New Roman" w:hAnsi="Times New Roman" w:cs="Times New Roman"/>
          <w:color w:val="000000"/>
          <w:sz w:val="28"/>
          <w:szCs w:val="28"/>
        </w:rPr>
        <w:t xml:space="preserve"> и </w:t>
      </w:r>
      <w:r w:rsidRPr="00F3305D">
        <w:rPr>
          <w:rStyle w:val="BodytextItalic"/>
          <w:color w:val="000000"/>
          <w:sz w:val="28"/>
          <w:szCs w:val="28"/>
        </w:rPr>
        <w:t>DF</w:t>
      </w:r>
      <w:r w:rsidRPr="00F3305D">
        <w:rPr>
          <w:rStyle w:val="Bodytext"/>
          <w:rFonts w:ascii="Times New Roman" w:hAnsi="Times New Roman" w:cs="Times New Roman"/>
          <w:color w:val="000000"/>
          <w:sz w:val="28"/>
          <w:szCs w:val="28"/>
        </w:rPr>
        <w:t xml:space="preserve"> - биссектрисы треугольников </w:t>
      </w:r>
      <w:r w:rsidRPr="00F3305D">
        <w:rPr>
          <w:rStyle w:val="BodytextItalic"/>
          <w:color w:val="000000"/>
          <w:sz w:val="28"/>
          <w:szCs w:val="28"/>
        </w:rPr>
        <w:t>ADB</w:t>
      </w:r>
      <w:r w:rsidRPr="00F3305D">
        <w:rPr>
          <w:rStyle w:val="Bodytext"/>
          <w:rFonts w:ascii="Times New Roman" w:hAnsi="Times New Roman" w:cs="Times New Roman"/>
          <w:color w:val="000000"/>
          <w:sz w:val="28"/>
          <w:szCs w:val="28"/>
        </w:rPr>
        <w:t xml:space="preserve"> и </w:t>
      </w:r>
      <w:r w:rsidRPr="00F3305D">
        <w:rPr>
          <w:rStyle w:val="BodytextItalic"/>
          <w:color w:val="000000"/>
          <w:sz w:val="28"/>
          <w:szCs w:val="28"/>
        </w:rPr>
        <w:t>CDB</w:t>
      </w:r>
      <w:r w:rsidRPr="00F3305D">
        <w:rPr>
          <w:rStyle w:val="BodytextItalic"/>
          <w:color w:val="000000"/>
          <w:sz w:val="28"/>
          <w:szCs w:val="28"/>
          <w:lang w:val="ru-RU"/>
        </w:rPr>
        <w:t>.</w:t>
      </w:r>
      <w:r w:rsidRPr="00F3305D">
        <w:rPr>
          <w:rStyle w:val="Bodytext"/>
          <w:rFonts w:ascii="Times New Roman" w:hAnsi="Times New Roman" w:cs="Times New Roman"/>
          <w:color w:val="000000"/>
          <w:sz w:val="28"/>
          <w:szCs w:val="28"/>
        </w:rPr>
        <w:t xml:space="preserve"> Докажите, что </w:t>
      </w:r>
      <w:r w:rsidRPr="00F3305D">
        <w:rPr>
          <w:rStyle w:val="BodytextItalic"/>
          <w:color w:val="000000"/>
          <w:sz w:val="28"/>
          <w:szCs w:val="28"/>
        </w:rPr>
        <w:t>EF</w:t>
      </w:r>
      <w:r w:rsidRPr="00F3305D">
        <w:rPr>
          <w:rStyle w:val="Bodytext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3305D">
        <w:rPr>
          <w:rStyle w:val="Bodytext"/>
          <w:rFonts w:ascii="Times New Roman" w:hAnsi="Times New Roman" w:cs="Times New Roman"/>
          <w:i/>
          <w:color w:val="000000"/>
          <w:sz w:val="28"/>
          <w:szCs w:val="28"/>
        </w:rPr>
        <w:t>||</w:t>
      </w:r>
      <w:r w:rsidRPr="00F3305D">
        <w:rPr>
          <w:rStyle w:val="Bodytext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3305D">
        <w:rPr>
          <w:rStyle w:val="BodytextItalic"/>
          <w:color w:val="000000"/>
          <w:sz w:val="28"/>
          <w:szCs w:val="28"/>
          <w:lang w:val="ru-RU" w:eastAsia="ru-RU"/>
        </w:rPr>
        <w:t>АС.</w:t>
      </w:r>
    </w:p>
    <w:p w:rsidR="00F3305D" w:rsidRPr="00F3305D" w:rsidRDefault="00F3305D" w:rsidP="00F3305D">
      <w:pPr>
        <w:pStyle w:val="Bodytext1"/>
        <w:shd w:val="clear" w:color="auto" w:fill="auto"/>
        <w:tabs>
          <w:tab w:val="left" w:pos="2605"/>
          <w:tab w:val="left" w:pos="3963"/>
          <w:tab w:val="left" w:pos="5922"/>
          <w:tab w:val="right" w:pos="9656"/>
        </w:tabs>
        <w:spacing w:before="0" w:after="0" w:line="427" w:lineRule="exact"/>
        <w:ind w:left="20" w:firstLine="540"/>
        <w:rPr>
          <w:rFonts w:ascii="Times New Roman" w:hAnsi="Times New Roman" w:cs="Times New Roman"/>
          <w:sz w:val="28"/>
          <w:szCs w:val="28"/>
        </w:rPr>
      </w:pPr>
      <w:r w:rsidRPr="00F3305D">
        <w:rPr>
          <w:rStyle w:val="Bodytext"/>
          <w:rFonts w:ascii="Times New Roman" w:hAnsi="Times New Roman" w:cs="Times New Roman"/>
          <w:b/>
          <w:color w:val="000000"/>
          <w:sz w:val="28"/>
          <w:szCs w:val="28"/>
        </w:rPr>
        <w:t>Решение:</w:t>
      </w:r>
      <w:r w:rsidRPr="00F3305D">
        <w:rPr>
          <w:rStyle w:val="Bodytext"/>
          <w:rFonts w:ascii="Times New Roman" w:hAnsi="Times New Roman" w:cs="Times New Roman"/>
          <w:color w:val="000000"/>
          <w:sz w:val="28"/>
          <w:szCs w:val="28"/>
        </w:rPr>
        <w:tab/>
        <w:t>По</w:t>
      </w:r>
      <w:r w:rsidRPr="00F3305D">
        <w:rPr>
          <w:rStyle w:val="Bodytext"/>
          <w:rFonts w:ascii="Times New Roman" w:hAnsi="Times New Roman" w:cs="Times New Roman"/>
          <w:color w:val="000000"/>
          <w:sz w:val="28"/>
          <w:szCs w:val="28"/>
        </w:rPr>
        <w:tab/>
        <w:t>свойству</w:t>
      </w:r>
      <w:r w:rsidRPr="00F3305D">
        <w:rPr>
          <w:rStyle w:val="Bodytext"/>
          <w:rFonts w:ascii="Times New Roman" w:hAnsi="Times New Roman" w:cs="Times New Roman"/>
          <w:color w:val="000000"/>
          <w:sz w:val="28"/>
          <w:szCs w:val="28"/>
        </w:rPr>
        <w:tab/>
        <w:t>биссектрисы</w:t>
      </w:r>
      <w:r w:rsidRPr="00F3305D">
        <w:rPr>
          <w:rStyle w:val="Bodytext"/>
          <w:rFonts w:ascii="Times New Roman" w:hAnsi="Times New Roman" w:cs="Times New Roman"/>
          <w:color w:val="000000"/>
          <w:sz w:val="28"/>
          <w:szCs w:val="28"/>
        </w:rPr>
        <w:tab/>
        <w:t>треугольника</w:t>
      </w:r>
    </w:p>
    <w:p w:rsidR="00F3305D" w:rsidRPr="00F3305D" w:rsidRDefault="00F3305D" w:rsidP="00F3305D">
      <w:pPr>
        <w:pStyle w:val="Bodytext50"/>
        <w:shd w:val="clear" w:color="auto" w:fill="auto"/>
        <w:spacing w:before="0" w:after="758" w:line="427" w:lineRule="exact"/>
        <w:ind w:left="20" w:firstLine="0"/>
        <w:jc w:val="left"/>
        <w:rPr>
          <w:rStyle w:val="Bodytext5"/>
          <w:rFonts w:ascii="Times New Roman" w:hAnsi="Times New Roman" w:cs="Times New Roman"/>
          <w:i w:val="0"/>
          <w:iCs w:val="0"/>
          <w:color w:val="000000"/>
          <w:sz w:val="28"/>
          <w:szCs w:val="28"/>
        </w:rPr>
      </w:pPr>
      <w:r w:rsidRPr="00F3305D">
        <w:rPr>
          <w:rStyle w:val="Bodytext5"/>
          <w:rFonts w:ascii="Times New Roman" w:hAnsi="Times New Roman" w:cs="Times New Roman"/>
          <w:iCs w:val="0"/>
          <w:color w:val="000000"/>
          <w:sz w:val="28"/>
          <w:szCs w:val="28"/>
          <w:lang w:val="en-US"/>
        </w:rPr>
        <w:t>BE</w:t>
      </w:r>
      <w:r w:rsidRPr="00F3305D">
        <w:rPr>
          <w:rStyle w:val="Bodytext5"/>
          <w:rFonts w:ascii="Times New Roman" w:hAnsi="Times New Roman" w:cs="Times New Roman"/>
          <w:iCs w:val="0"/>
          <w:color w:val="000000"/>
          <w:sz w:val="28"/>
          <w:szCs w:val="28"/>
        </w:rPr>
        <w:t xml:space="preserve">: ЕА = </w:t>
      </w:r>
      <w:r w:rsidRPr="00F3305D">
        <w:rPr>
          <w:rStyle w:val="Bodytext5"/>
          <w:rFonts w:ascii="Times New Roman" w:hAnsi="Times New Roman" w:cs="Times New Roman"/>
          <w:iCs w:val="0"/>
          <w:color w:val="000000"/>
          <w:sz w:val="28"/>
          <w:szCs w:val="28"/>
          <w:lang w:val="en-US"/>
        </w:rPr>
        <w:t>BD</w:t>
      </w:r>
      <w:r w:rsidRPr="00F3305D">
        <w:rPr>
          <w:rStyle w:val="Bodytext5"/>
          <w:rFonts w:ascii="Times New Roman" w:hAnsi="Times New Roman" w:cs="Times New Roman"/>
          <w:iCs w:val="0"/>
          <w:color w:val="000000"/>
          <w:sz w:val="28"/>
          <w:szCs w:val="28"/>
        </w:rPr>
        <w:t xml:space="preserve">: </w:t>
      </w:r>
      <w:r w:rsidRPr="00F3305D">
        <w:rPr>
          <w:rStyle w:val="Bodytext5"/>
          <w:rFonts w:ascii="Times New Roman" w:hAnsi="Times New Roman" w:cs="Times New Roman"/>
          <w:iCs w:val="0"/>
          <w:color w:val="000000"/>
          <w:sz w:val="28"/>
          <w:szCs w:val="28"/>
          <w:lang w:val="en-US"/>
        </w:rPr>
        <w:t>DA</w:t>
      </w:r>
      <w:r w:rsidRPr="00F3305D">
        <w:rPr>
          <w:rStyle w:val="Bodytext5"/>
          <w:rFonts w:ascii="Times New Roman" w:hAnsi="Times New Roman" w:cs="Times New Roman"/>
          <w:iCs w:val="0"/>
          <w:color w:val="000000"/>
          <w:sz w:val="28"/>
          <w:szCs w:val="28"/>
        </w:rPr>
        <w:t xml:space="preserve"> = </w:t>
      </w:r>
      <w:r w:rsidRPr="00F3305D">
        <w:rPr>
          <w:rStyle w:val="Bodytext5"/>
          <w:rFonts w:ascii="Times New Roman" w:hAnsi="Times New Roman" w:cs="Times New Roman"/>
          <w:iCs w:val="0"/>
          <w:color w:val="000000"/>
          <w:sz w:val="28"/>
          <w:szCs w:val="28"/>
          <w:lang w:val="en-US"/>
        </w:rPr>
        <w:t>BD</w:t>
      </w:r>
      <w:r w:rsidRPr="00F3305D">
        <w:rPr>
          <w:rStyle w:val="Bodytext5"/>
          <w:rFonts w:ascii="Times New Roman" w:hAnsi="Times New Roman" w:cs="Times New Roman"/>
          <w:iCs w:val="0"/>
          <w:color w:val="000000"/>
          <w:sz w:val="28"/>
          <w:szCs w:val="28"/>
        </w:rPr>
        <w:t xml:space="preserve">: </w:t>
      </w:r>
      <w:r w:rsidRPr="00F3305D">
        <w:rPr>
          <w:rStyle w:val="Bodytext5"/>
          <w:rFonts w:ascii="Times New Roman" w:hAnsi="Times New Roman" w:cs="Times New Roman"/>
          <w:iCs w:val="0"/>
          <w:color w:val="000000"/>
          <w:sz w:val="28"/>
          <w:szCs w:val="28"/>
          <w:lang w:val="en-US"/>
        </w:rPr>
        <w:t>DC</w:t>
      </w:r>
      <w:r w:rsidRPr="00F3305D">
        <w:rPr>
          <w:rStyle w:val="Bodytext5"/>
          <w:rFonts w:ascii="Times New Roman" w:hAnsi="Times New Roman" w:cs="Times New Roman"/>
          <w:iCs w:val="0"/>
          <w:color w:val="000000"/>
          <w:sz w:val="28"/>
          <w:szCs w:val="28"/>
        </w:rPr>
        <w:t xml:space="preserve"> = </w:t>
      </w:r>
      <w:r w:rsidRPr="00F3305D">
        <w:rPr>
          <w:rStyle w:val="Bodytext5"/>
          <w:rFonts w:ascii="Times New Roman" w:hAnsi="Times New Roman" w:cs="Times New Roman"/>
          <w:iCs w:val="0"/>
          <w:color w:val="000000"/>
          <w:sz w:val="28"/>
          <w:szCs w:val="28"/>
          <w:lang w:val="en-US"/>
        </w:rPr>
        <w:t>BF</w:t>
      </w:r>
      <w:r w:rsidRPr="00F3305D">
        <w:rPr>
          <w:rStyle w:val="Bodytext5"/>
          <w:rFonts w:ascii="Times New Roman" w:hAnsi="Times New Roman" w:cs="Times New Roman"/>
          <w:iCs w:val="0"/>
          <w:color w:val="000000"/>
          <w:sz w:val="28"/>
          <w:szCs w:val="28"/>
        </w:rPr>
        <w:t xml:space="preserve">: </w:t>
      </w:r>
      <w:r w:rsidRPr="00F3305D">
        <w:rPr>
          <w:rStyle w:val="Bodytext5"/>
          <w:rFonts w:ascii="Times New Roman" w:hAnsi="Times New Roman" w:cs="Times New Roman"/>
          <w:iCs w:val="0"/>
          <w:color w:val="000000"/>
          <w:sz w:val="28"/>
          <w:szCs w:val="28"/>
          <w:lang w:val="en-US"/>
        </w:rPr>
        <w:t>FC</w:t>
      </w:r>
      <w:r w:rsidRPr="00F3305D">
        <w:rPr>
          <w:rStyle w:val="Bodytext5"/>
          <w:rFonts w:ascii="Times New Roman" w:hAnsi="Times New Roman" w:cs="Times New Roman"/>
          <w:i w:val="0"/>
          <w:iCs w:val="0"/>
          <w:color w:val="000000"/>
          <w:sz w:val="28"/>
          <w:szCs w:val="28"/>
        </w:rPr>
        <w:t>.</w:t>
      </w:r>
      <w:r w:rsidRPr="00F3305D">
        <w:rPr>
          <w:rStyle w:val="Bodytext5NotItalic"/>
          <w:rFonts w:ascii="Times New Roman" w:hAnsi="Times New Roman" w:cs="Times New Roman"/>
          <w:i w:val="0"/>
          <w:iCs w:val="0"/>
          <w:color w:val="000000"/>
          <w:sz w:val="28"/>
          <w:szCs w:val="28"/>
        </w:rPr>
        <w:t xml:space="preserve"> Отсюда следует, что </w:t>
      </w:r>
      <w:r w:rsidRPr="00F3305D">
        <w:rPr>
          <w:rStyle w:val="Bodytext5"/>
          <w:rFonts w:ascii="Times New Roman" w:hAnsi="Times New Roman" w:cs="Times New Roman"/>
          <w:i w:val="0"/>
          <w:iCs w:val="0"/>
          <w:color w:val="000000"/>
          <w:sz w:val="28"/>
          <w:szCs w:val="28"/>
          <w:lang w:val="en-US"/>
        </w:rPr>
        <w:t>EF</w:t>
      </w:r>
      <w:r w:rsidRPr="00F3305D">
        <w:rPr>
          <w:rStyle w:val="Bodytext5NotItalic"/>
          <w:rFonts w:ascii="Times New Roman" w:hAnsi="Times New Roman" w:cs="Times New Roman"/>
          <w:i w:val="0"/>
          <w:iCs w:val="0"/>
          <w:color w:val="000000"/>
          <w:sz w:val="28"/>
          <w:szCs w:val="28"/>
        </w:rPr>
        <w:t xml:space="preserve"> </w:t>
      </w:r>
      <w:r w:rsidRPr="00F3305D">
        <w:rPr>
          <w:rStyle w:val="Bodytext"/>
          <w:rFonts w:ascii="Times New Roman" w:hAnsi="Times New Roman" w:cs="Times New Roman"/>
          <w:i w:val="0"/>
          <w:color w:val="000000"/>
          <w:sz w:val="28"/>
          <w:szCs w:val="28"/>
        </w:rPr>
        <w:t>||</w:t>
      </w:r>
      <w:r w:rsidRPr="00F3305D">
        <w:rPr>
          <w:rStyle w:val="Bodytext5NotItalic"/>
          <w:rFonts w:ascii="Times New Roman" w:hAnsi="Times New Roman" w:cs="Times New Roman"/>
          <w:i w:val="0"/>
          <w:iCs w:val="0"/>
          <w:color w:val="000000"/>
          <w:sz w:val="28"/>
          <w:szCs w:val="28"/>
        </w:rPr>
        <w:t xml:space="preserve"> </w:t>
      </w:r>
      <w:r w:rsidRPr="00F3305D">
        <w:rPr>
          <w:rStyle w:val="Bodytext5"/>
          <w:rFonts w:ascii="Times New Roman" w:hAnsi="Times New Roman" w:cs="Times New Roman"/>
          <w:i w:val="0"/>
          <w:iCs w:val="0"/>
          <w:color w:val="000000"/>
          <w:sz w:val="28"/>
          <w:szCs w:val="28"/>
        </w:rPr>
        <w:t>АС.</w:t>
      </w:r>
    </w:p>
    <w:p w:rsidR="002663AE" w:rsidRPr="00F3305D" w:rsidRDefault="002663AE"/>
    <w:sectPr w:rsidR="002663AE" w:rsidRPr="00F3305D" w:rsidSect="002663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3305D"/>
    <w:rsid w:val="002663AE"/>
    <w:rsid w:val="00BF2C2B"/>
    <w:rsid w:val="00D37371"/>
    <w:rsid w:val="00F330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305D"/>
    <w:pPr>
      <w:spacing w:line="240" w:lineRule="auto"/>
      <w:jc w:val="lef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">
    <w:name w:val="Body text_"/>
    <w:link w:val="Bodytext1"/>
    <w:rsid w:val="00F3305D"/>
    <w:rPr>
      <w:sz w:val="23"/>
      <w:szCs w:val="23"/>
      <w:shd w:val="clear" w:color="auto" w:fill="FFFFFF"/>
    </w:rPr>
  </w:style>
  <w:style w:type="paragraph" w:customStyle="1" w:styleId="Bodytext1">
    <w:name w:val="Body text1"/>
    <w:basedOn w:val="a"/>
    <w:link w:val="Bodytext"/>
    <w:rsid w:val="00F3305D"/>
    <w:pPr>
      <w:widowControl w:val="0"/>
      <w:shd w:val="clear" w:color="auto" w:fill="FFFFFF"/>
      <w:spacing w:before="840" w:after="360" w:line="240" w:lineRule="atLeast"/>
      <w:jc w:val="both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paragraph" w:styleId="a3">
    <w:name w:val="Normal (Web)"/>
    <w:basedOn w:val="a"/>
    <w:rsid w:val="00F3305D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F3305D"/>
  </w:style>
  <w:style w:type="character" w:customStyle="1" w:styleId="BodytextItalic">
    <w:name w:val="Body text + Italic"/>
    <w:aliases w:val="Spacing 0 pt"/>
    <w:rsid w:val="00F3305D"/>
    <w:rPr>
      <w:rFonts w:ascii="Times New Roman" w:hAnsi="Times New Roman" w:cs="Times New Roman"/>
      <w:i/>
      <w:iCs/>
      <w:spacing w:val="10"/>
      <w:sz w:val="23"/>
      <w:szCs w:val="23"/>
      <w:u w:val="none"/>
      <w:lang w:val="en-US" w:eastAsia="en-US" w:bidi="ar-SA"/>
    </w:rPr>
  </w:style>
  <w:style w:type="character" w:customStyle="1" w:styleId="Bodytext5">
    <w:name w:val="Body text (5)_"/>
    <w:link w:val="Bodytext50"/>
    <w:rsid w:val="00F3305D"/>
    <w:rPr>
      <w:i/>
      <w:iCs/>
      <w:spacing w:val="10"/>
      <w:sz w:val="23"/>
      <w:szCs w:val="23"/>
      <w:shd w:val="clear" w:color="auto" w:fill="FFFFFF"/>
    </w:rPr>
  </w:style>
  <w:style w:type="character" w:customStyle="1" w:styleId="Bodytext5NotItalic">
    <w:name w:val="Body text (5) + Not Italic"/>
    <w:aliases w:val="Spacing 0 pt6"/>
    <w:rsid w:val="00F3305D"/>
    <w:rPr>
      <w:i/>
      <w:iCs/>
      <w:spacing w:val="0"/>
      <w:sz w:val="23"/>
      <w:szCs w:val="23"/>
      <w:lang w:bidi="ar-SA"/>
    </w:rPr>
  </w:style>
  <w:style w:type="paragraph" w:customStyle="1" w:styleId="Bodytext50">
    <w:name w:val="Body text (5)"/>
    <w:basedOn w:val="a"/>
    <w:link w:val="Bodytext5"/>
    <w:rsid w:val="00F3305D"/>
    <w:pPr>
      <w:widowControl w:val="0"/>
      <w:shd w:val="clear" w:color="auto" w:fill="FFFFFF"/>
      <w:spacing w:before="600" w:after="300" w:line="240" w:lineRule="atLeast"/>
      <w:ind w:hanging="720"/>
      <w:jc w:val="both"/>
    </w:pPr>
    <w:rPr>
      <w:rFonts w:asciiTheme="minorHAnsi" w:eastAsiaTheme="minorHAnsi" w:hAnsiTheme="minorHAnsi" w:cstheme="minorBidi"/>
      <w:i/>
      <w:iCs/>
      <w:spacing w:val="10"/>
      <w:sz w:val="23"/>
      <w:szCs w:val="23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298</Words>
  <Characters>1699</Characters>
  <Application>Microsoft Office Word</Application>
  <DocSecurity>0</DocSecurity>
  <Lines>14</Lines>
  <Paragraphs>3</Paragraphs>
  <ScaleCrop>false</ScaleCrop>
  <Company/>
  <LinksUpToDate>false</LinksUpToDate>
  <CharactersWithSpaces>1994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2020-09-21T11:04:00Z</dcterms:created>
  <dcterms:modified xsi:type="dcterms:W3CDTF">2020-09-21T11:04:00Z</dcterms:modified>
</cp:coreProperties>
</file>